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0E" w:rsidRDefault="001073AF">
      <w:r>
        <w:rPr>
          <w:noProof/>
          <w:color w:val="0000FF"/>
        </w:rPr>
        <w:drawing>
          <wp:inline distT="0" distB="0" distL="0" distR="0">
            <wp:extent cx="3810000" cy="2842260"/>
            <wp:effectExtent l="0" t="0" r="0" b="0"/>
            <wp:docPr id="1" name="Picture 1" descr="Beautiful City Skylines Image Galle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tiful City Skylines Image Galler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42260"/>
                    </a:xfrm>
                    <a:prstGeom prst="rect">
                      <a:avLst/>
                    </a:prstGeom>
                    <a:noFill/>
                    <a:ln>
                      <a:noFill/>
                    </a:ln>
                  </pic:spPr>
                </pic:pic>
              </a:graphicData>
            </a:graphic>
          </wp:inline>
        </w:drawing>
      </w:r>
    </w:p>
    <w:p w:rsidR="00C1500E" w:rsidRPr="00C1500E" w:rsidRDefault="00C1500E" w:rsidP="00C1500E">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C1500E">
        <w:rPr>
          <w:rFonts w:ascii="Times New Roman" w:eastAsia="Times New Roman" w:hAnsi="Times New Roman" w:cs="Times New Roman"/>
          <w:b/>
          <w:bCs/>
          <w:kern w:val="36"/>
          <w:sz w:val="48"/>
          <w:szCs w:val="48"/>
          <w:lang w:val="en"/>
        </w:rPr>
        <w:t>. Start With a Basic Outline</w:t>
      </w:r>
    </w:p>
    <w:p w:rsidR="00C1500E" w:rsidRPr="00C1500E" w:rsidRDefault="00C1500E" w:rsidP="00C1500E">
      <w:pPr>
        <w:spacing w:before="100" w:beforeAutospacing="1" w:after="100" w:afterAutospacing="1" w:line="240" w:lineRule="auto"/>
        <w:rPr>
          <w:rFonts w:ascii="Times New Roman" w:eastAsia="Times New Roman" w:hAnsi="Times New Roman" w:cs="Times New Roman"/>
          <w:sz w:val="24"/>
          <w:szCs w:val="24"/>
          <w:lang w:val="en"/>
        </w:rPr>
      </w:pPr>
      <w:r w:rsidRPr="00C1500E">
        <w:rPr>
          <w:rFonts w:ascii="Times New Roman" w:eastAsia="Times New Roman" w:hAnsi="Times New Roman" w:cs="Times New Roman"/>
          <w:sz w:val="24"/>
          <w:szCs w:val="24"/>
          <w:lang w:val="en"/>
        </w:rPr>
        <w:softHyphen/>
      </w:r>
    </w:p>
    <w:p w:rsidR="00C1500E" w:rsidRPr="00C1500E" w:rsidRDefault="00C1500E" w:rsidP="00C1500E">
      <w:pPr>
        <w:spacing w:before="100" w:beforeAutospacing="1" w:after="100" w:afterAutospacing="1" w:line="240" w:lineRule="auto"/>
        <w:rPr>
          <w:rFonts w:ascii="Times New Roman" w:eastAsia="Times New Roman" w:hAnsi="Times New Roman" w:cs="Times New Roman"/>
          <w:sz w:val="24"/>
          <w:szCs w:val="24"/>
          <w:lang w:val="en"/>
        </w:rPr>
      </w:pPr>
      <w:r w:rsidRPr="00C1500E">
        <w:rPr>
          <w:rFonts w:ascii="Times New Roman" w:eastAsia="Times New Roman" w:hAnsi="Times New Roman" w:cs="Times New Roman"/>
          <w:sz w:val="24"/>
          <w:szCs w:val="24"/>
          <w:lang w:val="en"/>
        </w:rPr>
        <w:t xml:space="preserve">Sketch four horizontal lines below the center of the drawing area. Using a ruler, add a number of rectangles of different sizes, as shown, some overlapping others. These shapes are the front surfaces of the </w:t>
      </w:r>
      <w:hyperlink r:id="rId7" w:history="1">
        <w:r w:rsidRPr="00C1500E">
          <w:rPr>
            <w:rFonts w:ascii="Times New Roman" w:eastAsia="Times New Roman" w:hAnsi="Times New Roman" w:cs="Times New Roman"/>
            <w:color w:val="0000FF"/>
            <w:sz w:val="24"/>
            <w:szCs w:val="24"/>
            <w:u w:val="single"/>
            <w:lang w:val="en"/>
          </w:rPr>
          <w:t>buildings</w:t>
        </w:r>
      </w:hyperlink>
      <w:r w:rsidRPr="00C1500E">
        <w:rPr>
          <w:rFonts w:ascii="Times New Roman" w:eastAsia="Times New Roman" w:hAnsi="Times New Roman" w:cs="Times New Roman"/>
          <w:sz w:val="24"/>
          <w:szCs w:val="24"/>
          <w:lang w:val="en"/>
        </w:rPr>
        <w:t>. All vertical lines should be parallel.</w:t>
      </w:r>
    </w:p>
    <w:p w:rsidR="008E27B1" w:rsidRDefault="00C1500E" w:rsidP="00C1500E">
      <w:pPr>
        <w:pStyle w:val="Heading1"/>
        <w:rPr>
          <w:lang w:val="en"/>
        </w:rPr>
      </w:pPr>
      <w:r>
        <w:rPr>
          <w:noProof/>
        </w:rPr>
        <w:drawing>
          <wp:inline distT="0" distB="0" distL="0" distR="0" wp14:anchorId="477F67A7" wp14:editId="7DB85F5C">
            <wp:extent cx="3810635" cy="2381250"/>
            <wp:effectExtent l="0" t="0" r="0" b="0"/>
            <wp:docPr id="2" name="Picture 2" descr="http://static.ddmcdn.com/gif/how-to-draw-landscapes-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dmcdn.com/gif/how-to-draw-landscapes-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635" cy="2381250"/>
                    </a:xfrm>
                    <a:prstGeom prst="rect">
                      <a:avLst/>
                    </a:prstGeom>
                    <a:noFill/>
                    <a:ln>
                      <a:noFill/>
                    </a:ln>
                  </pic:spPr>
                </pic:pic>
              </a:graphicData>
            </a:graphic>
          </wp:inline>
        </w:drawing>
      </w:r>
    </w:p>
    <w:p w:rsidR="00C1500E" w:rsidRDefault="00C1500E" w:rsidP="00C1500E">
      <w:pPr>
        <w:pStyle w:val="Heading1"/>
        <w:rPr>
          <w:lang w:val="en"/>
        </w:rPr>
      </w:pPr>
      <w:r>
        <w:rPr>
          <w:lang w:val="en"/>
        </w:rPr>
        <w:t>2. Add Dimension</w:t>
      </w:r>
    </w:p>
    <w:p w:rsidR="00C1500E" w:rsidRDefault="00C1500E" w:rsidP="00C1500E">
      <w:pPr>
        <w:pStyle w:val="NormalWeb"/>
        <w:rPr>
          <w:lang w:val="en"/>
        </w:rPr>
      </w:pPr>
      <w:r>
        <w:rPr>
          <w:lang w:val="en"/>
        </w:rPr>
        <w:softHyphen/>
      </w:r>
    </w:p>
    <w:p w:rsidR="00C1500E" w:rsidRDefault="00C1500E" w:rsidP="00C1500E">
      <w:pPr>
        <w:pStyle w:val="NormalWeb"/>
        <w:rPr>
          <w:lang w:val="en"/>
        </w:rPr>
      </w:pPr>
      <w:r>
        <w:rPr>
          <w:lang w:val="en"/>
        </w:rPr>
        <w:lastRenderedPageBreak/>
        <w:softHyphen/>
        <w:t>Add a second side to each building to convey a sense of depth. Do this by drawing a vertical line shorter than the two lines for the front of the building.</w:t>
      </w:r>
    </w:p>
    <w:p w:rsidR="00C1500E" w:rsidRDefault="00C1500E" w:rsidP="00C1500E">
      <w:pPr>
        <w:pStyle w:val="NormalWeb"/>
        <w:rPr>
          <w:lang w:val="en"/>
        </w:rPr>
      </w:pPr>
      <w:r>
        <w:rPr>
          <w:lang w:val="en"/>
        </w:rPr>
        <w:t>Connect the side line to the front with a diagonal line. Then lay down evenly spaced horizontal lines on the front surfaces of the two buildings near the middle of the scene. Place another building in the left part of the background with a tall, narrow shape that has steps on one side.</w:t>
      </w:r>
    </w:p>
    <w:p w:rsidR="00C1500E" w:rsidRDefault="00C1500E" w:rsidP="00C1500E">
      <w:r>
        <w:rPr>
          <w:noProof/>
        </w:rPr>
        <w:drawing>
          <wp:inline distT="0" distB="0" distL="0" distR="0">
            <wp:extent cx="3810635" cy="2228215"/>
            <wp:effectExtent l="0" t="0" r="0" b="635"/>
            <wp:docPr id="3" name="Picture 3" descr="http://static.ddmcdn.com/gif/how-to-draw-landscapes-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ddmcdn.com/gif/how-to-draw-landscapes-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635" cy="2228215"/>
                    </a:xfrm>
                    <a:prstGeom prst="rect">
                      <a:avLst/>
                    </a:prstGeom>
                    <a:noFill/>
                    <a:ln>
                      <a:noFill/>
                    </a:ln>
                  </pic:spPr>
                </pic:pic>
              </a:graphicData>
            </a:graphic>
          </wp:inline>
        </w:drawing>
      </w:r>
    </w:p>
    <w:p w:rsidR="00C1500E" w:rsidRDefault="00C1500E" w:rsidP="00C1500E">
      <w:pPr>
        <w:pStyle w:val="Heading1"/>
        <w:rPr>
          <w:lang w:val="en"/>
        </w:rPr>
      </w:pPr>
      <w:r>
        <w:tab/>
      </w:r>
      <w:r>
        <w:rPr>
          <w:lang w:val="en"/>
        </w:rPr>
        <w:t>3. Add Trees and Background</w:t>
      </w:r>
    </w:p>
    <w:p w:rsidR="00C1500E" w:rsidRDefault="00C1500E" w:rsidP="00C1500E">
      <w:pPr>
        <w:pStyle w:val="NormalWeb"/>
        <w:rPr>
          <w:lang w:val="en"/>
        </w:rPr>
      </w:pPr>
      <w:r>
        <w:rPr>
          <w:lang w:val="en"/>
        </w:rPr>
        <w:softHyphen/>
      </w:r>
      <w:r>
        <w:rPr>
          <w:lang w:val="en"/>
        </w:rPr>
        <w:softHyphen/>
        <w:t>Sketch five trees in front of the middle buildings using squiggly half circles around the top railing. Evenly space pairs of vertical lines on the sides of some of the buildings, as shown.</w:t>
      </w:r>
    </w:p>
    <w:p w:rsidR="00C1500E" w:rsidRDefault="00C1500E" w:rsidP="00C1500E">
      <w:pPr>
        <w:pStyle w:val="NormalWeb"/>
        <w:rPr>
          <w:lang w:val="en"/>
        </w:rPr>
      </w:pPr>
      <w:r>
        <w:rPr>
          <w:lang w:val="en"/>
        </w:rPr>
        <w:t>Use diagonal lines on the sides of the two tall middle buildings to continue the bands. Draw a few more buildings in the background. Give the tall narrow building on the left a second side using parallel lines connected to the front with diagonal lines. Complete the roof using two triangles.</w:t>
      </w:r>
    </w:p>
    <w:p w:rsidR="00CF449B" w:rsidRDefault="00C1500E" w:rsidP="00C1500E">
      <w:pPr>
        <w:tabs>
          <w:tab w:val="left" w:pos="1221"/>
        </w:tabs>
      </w:pPr>
      <w:r>
        <w:rPr>
          <w:noProof/>
        </w:rPr>
        <w:drawing>
          <wp:inline distT="0" distB="0" distL="0" distR="0">
            <wp:extent cx="3810635" cy="2283460"/>
            <wp:effectExtent l="0" t="0" r="0" b="2540"/>
            <wp:docPr id="4" name="Picture 4" descr="http://static.ddmcdn.com/gif/how-to-draw-landscapes-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ddmcdn.com/gif/how-to-draw-landscapes-7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635" cy="2283460"/>
                    </a:xfrm>
                    <a:prstGeom prst="rect">
                      <a:avLst/>
                    </a:prstGeom>
                    <a:noFill/>
                    <a:ln>
                      <a:noFill/>
                    </a:ln>
                  </pic:spPr>
                </pic:pic>
              </a:graphicData>
            </a:graphic>
          </wp:inline>
        </w:drawing>
      </w:r>
    </w:p>
    <w:p w:rsidR="00C1500E" w:rsidRDefault="00C1500E" w:rsidP="00C1500E">
      <w:pPr>
        <w:pStyle w:val="Heading1"/>
        <w:rPr>
          <w:lang w:val="en"/>
        </w:rPr>
      </w:pPr>
      <w:r>
        <w:rPr>
          <w:lang w:val="en"/>
        </w:rPr>
        <w:lastRenderedPageBreak/>
        <w:t>4. Add Architectural Details</w:t>
      </w:r>
    </w:p>
    <w:p w:rsidR="00C1500E" w:rsidRDefault="00C1500E" w:rsidP="00C1500E">
      <w:pPr>
        <w:pStyle w:val="NormalWeb"/>
        <w:rPr>
          <w:lang w:val="en"/>
        </w:rPr>
      </w:pPr>
      <w:r>
        <w:rPr>
          <w:lang w:val="en"/>
        </w:rPr>
        <w:t xml:space="preserve">Draw intersecting horizontal and vertical lines on the sides of the buildings for windows. </w:t>
      </w:r>
      <w:proofErr w:type="gramStart"/>
      <w:r>
        <w:rPr>
          <w:lang w:val="en"/>
        </w:rPr>
        <w:t>Sketch columns on the corners of the tall building at left using vertical lines with an inverted V shape on top.</w:t>
      </w:r>
      <w:proofErr w:type="gramEnd"/>
    </w:p>
    <w:p w:rsidR="00C1500E" w:rsidRDefault="00C1500E" w:rsidP="00C1500E">
      <w:pPr>
        <w:pStyle w:val="NormalWeb"/>
        <w:rPr>
          <w:lang w:val="en"/>
        </w:rPr>
      </w:pPr>
      <w:r>
        <w:rPr>
          <w:lang w:val="en"/>
        </w:rPr>
        <w:softHyphen/>
      </w:r>
    </w:p>
    <w:p w:rsidR="00C1500E" w:rsidRDefault="00C1500E" w:rsidP="00C1500E">
      <w:pPr>
        <w:pStyle w:val="NormalWeb"/>
        <w:rPr>
          <w:lang w:val="en"/>
        </w:rPr>
      </w:pPr>
      <w:r>
        <w:rPr>
          <w:lang w:val="en"/>
        </w:rPr>
        <w:t>Use half circles for arches on the roof of the building at the far right. With more half circles, make the tops of the upper windows. Use dark squares for the windows of the smaller building in the middle, and form the outlines of more buildings in the distance. Draw vertical lines around the base of the tallest building.</w:t>
      </w:r>
    </w:p>
    <w:p w:rsidR="00C1500E" w:rsidRDefault="00C1500E" w:rsidP="00C1500E">
      <w:pPr>
        <w:tabs>
          <w:tab w:val="left" w:pos="1221"/>
        </w:tabs>
      </w:pPr>
    </w:p>
    <w:p w:rsidR="00C1500E" w:rsidRDefault="00FE53B9" w:rsidP="00C1500E">
      <w:pPr>
        <w:tabs>
          <w:tab w:val="left" w:pos="1221"/>
        </w:tabs>
      </w:pPr>
      <w:r>
        <w:rPr>
          <w:noProof/>
        </w:rPr>
        <w:drawing>
          <wp:inline distT="0" distB="0" distL="0" distR="0">
            <wp:extent cx="3810635" cy="2334895"/>
            <wp:effectExtent l="0" t="0" r="0" b="8255"/>
            <wp:docPr id="6" name="Picture 6" descr="http://static.ddmcdn.com/gif/how-to-draw-landscapes-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dmcdn.com/gif/how-to-draw-landscapes-7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635" cy="2334895"/>
                    </a:xfrm>
                    <a:prstGeom prst="rect">
                      <a:avLst/>
                    </a:prstGeom>
                    <a:noFill/>
                    <a:ln>
                      <a:noFill/>
                    </a:ln>
                  </pic:spPr>
                </pic:pic>
              </a:graphicData>
            </a:graphic>
          </wp:inline>
        </w:drawing>
      </w:r>
    </w:p>
    <w:p w:rsidR="00C1500E" w:rsidRDefault="00C1500E" w:rsidP="00C1500E">
      <w:pPr>
        <w:pStyle w:val="Heading1"/>
        <w:rPr>
          <w:lang w:val="en"/>
        </w:rPr>
      </w:pPr>
      <w:r>
        <w:rPr>
          <w:lang w:val="en"/>
        </w:rPr>
        <w:t xml:space="preserve">5. Finish </w:t>
      </w:r>
      <w:proofErr w:type="gramStart"/>
      <w:r>
        <w:rPr>
          <w:lang w:val="en"/>
        </w:rPr>
        <w:t>With</w:t>
      </w:r>
      <w:proofErr w:type="gramEnd"/>
      <w:r>
        <w:rPr>
          <w:lang w:val="en"/>
        </w:rPr>
        <w:t xml:space="preserve"> Shading</w:t>
      </w:r>
    </w:p>
    <w:p w:rsidR="00C1500E" w:rsidRDefault="00C1500E" w:rsidP="00C1500E">
      <w:pPr>
        <w:pStyle w:val="NormalWeb"/>
        <w:rPr>
          <w:lang w:val="en"/>
        </w:rPr>
      </w:pPr>
      <w:r>
        <w:rPr>
          <w:lang w:val="en"/>
        </w:rPr>
        <w:t>T</w:t>
      </w:r>
      <w:r>
        <w:rPr>
          <w:lang w:val="en"/>
        </w:rPr>
        <w:softHyphen/>
        <w:t>hicken the lines at the bottom of the tallest building and give them rounded tops. Put vertical lines between the bands of the tallest building. Darken the buildings at the back.</w:t>
      </w:r>
    </w:p>
    <w:p w:rsidR="00C1500E" w:rsidRDefault="00C1500E" w:rsidP="00C1500E">
      <w:pPr>
        <w:pStyle w:val="NormalWeb"/>
        <w:rPr>
          <w:lang w:val="en"/>
        </w:rPr>
      </w:pPr>
      <w:r>
        <w:rPr>
          <w:lang w:val="en"/>
        </w:rPr>
        <w:t xml:space="preserve">Place horizontal lines on the tall buildings at the right and left of the tallest building. Shade the sides of some buildings using diagonal lines. Add short, curved lines to the trees. </w:t>
      </w:r>
      <w:proofErr w:type="gramStart"/>
      <w:r>
        <w:rPr>
          <w:lang w:val="en"/>
        </w:rPr>
        <w:t>Sketch curving lines in the foreground to make it look like a watery surface.</w:t>
      </w:r>
      <w:proofErr w:type="gramEnd"/>
    </w:p>
    <w:p w:rsidR="00C1500E" w:rsidRDefault="00C1500E" w:rsidP="00C1500E">
      <w:pPr>
        <w:pStyle w:val="NormalWeb"/>
        <w:rPr>
          <w:lang w:val="en"/>
        </w:rPr>
      </w:pPr>
      <w:r>
        <w:rPr>
          <w:lang w:val="en"/>
        </w:rPr>
        <w:t>You're finished ... That's quite a city!</w:t>
      </w:r>
    </w:p>
    <w:p w:rsidR="00C1500E" w:rsidRDefault="00C1500E" w:rsidP="00C1500E">
      <w:pPr>
        <w:pStyle w:val="NormalWeb"/>
        <w:rPr>
          <w:lang w:val="en"/>
        </w:rPr>
      </w:pPr>
      <w:r>
        <w:rPr>
          <w:lang w:val="en"/>
        </w:rPr>
        <w:t xml:space="preserve">A variety of </w:t>
      </w:r>
      <w:hyperlink r:id="rId12" w:history="1">
        <w:r>
          <w:rPr>
            <w:rStyle w:val="Hyperlink"/>
            <w:lang w:val="en"/>
          </w:rPr>
          <w:t>boats</w:t>
        </w:r>
      </w:hyperlink>
      <w:r>
        <w:rPr>
          <w:lang w:val="en"/>
        </w:rPr>
        <w:t xml:space="preserve"> are docked seaside in the next article. Learn </w:t>
      </w:r>
      <w:hyperlink r:id="rId13" w:history="1">
        <w:r>
          <w:rPr>
            <w:rStyle w:val="Hyperlink"/>
            <w:lang w:val="en"/>
          </w:rPr>
          <w:t>how to draw a harbor scene</w:t>
        </w:r>
      </w:hyperlink>
      <w:r>
        <w:rPr>
          <w:lang w:val="en"/>
        </w:rPr>
        <w:t>.</w:t>
      </w:r>
    </w:p>
    <w:p w:rsidR="00C1500E" w:rsidRPr="00C1500E" w:rsidRDefault="00FE53B9" w:rsidP="00C1500E">
      <w:pPr>
        <w:tabs>
          <w:tab w:val="left" w:pos="1221"/>
        </w:tabs>
      </w:pPr>
      <w:r>
        <w:rPr>
          <w:noProof/>
        </w:rPr>
        <w:lastRenderedPageBreak/>
        <w:drawing>
          <wp:inline distT="0" distB="0" distL="0" distR="0">
            <wp:extent cx="3810635" cy="2840990"/>
            <wp:effectExtent l="0" t="0" r="0" b="0"/>
            <wp:docPr id="7" name="Picture 7" descr="http://static.ddmcdn.com/gif/how-to-draw-landscapes-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ddmcdn.com/gif/how-to-draw-landscapes-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635" cy="2840990"/>
                    </a:xfrm>
                    <a:prstGeom prst="rect">
                      <a:avLst/>
                    </a:prstGeom>
                    <a:noFill/>
                    <a:ln>
                      <a:noFill/>
                    </a:ln>
                  </pic:spPr>
                </pic:pic>
              </a:graphicData>
            </a:graphic>
          </wp:inline>
        </w:drawing>
      </w:r>
      <w:bookmarkStart w:id="0" w:name="_GoBack"/>
      <w:bookmarkEnd w:id="0"/>
    </w:p>
    <w:sectPr w:rsidR="00C1500E" w:rsidRPr="00C1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AF"/>
    <w:rsid w:val="001073AF"/>
    <w:rsid w:val="008E27B1"/>
    <w:rsid w:val="00C1500E"/>
    <w:rsid w:val="00CF449B"/>
    <w:rsid w:val="00FE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50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3AF"/>
    <w:rPr>
      <w:rFonts w:ascii="Tahoma" w:hAnsi="Tahoma" w:cs="Tahoma"/>
      <w:sz w:val="16"/>
      <w:szCs w:val="16"/>
    </w:rPr>
  </w:style>
  <w:style w:type="character" w:customStyle="1" w:styleId="Heading1Char">
    <w:name w:val="Heading 1 Char"/>
    <w:basedOn w:val="DefaultParagraphFont"/>
    <w:link w:val="Heading1"/>
    <w:uiPriority w:val="9"/>
    <w:rsid w:val="00C150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1500E"/>
    <w:rPr>
      <w:color w:val="0000FF"/>
      <w:u w:val="single"/>
    </w:rPr>
  </w:style>
  <w:style w:type="paragraph" w:styleId="NormalWeb">
    <w:name w:val="Normal (Web)"/>
    <w:basedOn w:val="Normal"/>
    <w:uiPriority w:val="99"/>
    <w:semiHidden/>
    <w:unhideWhenUsed/>
    <w:rsid w:val="00C150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50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3AF"/>
    <w:rPr>
      <w:rFonts w:ascii="Tahoma" w:hAnsi="Tahoma" w:cs="Tahoma"/>
      <w:sz w:val="16"/>
      <w:szCs w:val="16"/>
    </w:rPr>
  </w:style>
  <w:style w:type="character" w:customStyle="1" w:styleId="Heading1Char">
    <w:name w:val="Heading 1 Char"/>
    <w:basedOn w:val="DefaultParagraphFont"/>
    <w:link w:val="Heading1"/>
    <w:uiPriority w:val="9"/>
    <w:rsid w:val="00C150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1500E"/>
    <w:rPr>
      <w:color w:val="0000FF"/>
      <w:u w:val="single"/>
    </w:rPr>
  </w:style>
  <w:style w:type="paragraph" w:styleId="NormalWeb">
    <w:name w:val="Normal (Web)"/>
    <w:basedOn w:val="Normal"/>
    <w:uiPriority w:val="99"/>
    <w:semiHidden/>
    <w:unhideWhenUsed/>
    <w:rsid w:val="00C150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78339">
      <w:bodyDiv w:val="1"/>
      <w:marLeft w:val="0"/>
      <w:marRight w:val="0"/>
      <w:marTop w:val="0"/>
      <w:marBottom w:val="0"/>
      <w:divBdr>
        <w:top w:val="none" w:sz="0" w:space="0" w:color="auto"/>
        <w:left w:val="none" w:sz="0" w:space="0" w:color="auto"/>
        <w:bottom w:val="none" w:sz="0" w:space="0" w:color="auto"/>
        <w:right w:val="none" w:sz="0" w:space="0" w:color="auto"/>
      </w:divBdr>
      <w:divsChild>
        <w:div w:id="170922833">
          <w:marLeft w:val="0"/>
          <w:marRight w:val="0"/>
          <w:marTop w:val="0"/>
          <w:marBottom w:val="0"/>
          <w:divBdr>
            <w:top w:val="none" w:sz="0" w:space="0" w:color="auto"/>
            <w:left w:val="none" w:sz="0" w:space="0" w:color="auto"/>
            <w:bottom w:val="none" w:sz="0" w:space="0" w:color="auto"/>
            <w:right w:val="none" w:sz="0" w:space="0" w:color="auto"/>
          </w:divBdr>
          <w:divsChild>
            <w:div w:id="987703990">
              <w:marLeft w:val="0"/>
              <w:marRight w:val="0"/>
              <w:marTop w:val="0"/>
              <w:marBottom w:val="0"/>
              <w:divBdr>
                <w:top w:val="none" w:sz="0" w:space="0" w:color="auto"/>
                <w:left w:val="none" w:sz="0" w:space="0" w:color="auto"/>
                <w:bottom w:val="none" w:sz="0" w:space="0" w:color="auto"/>
                <w:right w:val="none" w:sz="0" w:space="0" w:color="auto"/>
              </w:divBdr>
              <w:divsChild>
                <w:div w:id="230889985">
                  <w:marLeft w:val="0"/>
                  <w:marRight w:val="0"/>
                  <w:marTop w:val="0"/>
                  <w:marBottom w:val="0"/>
                  <w:divBdr>
                    <w:top w:val="none" w:sz="0" w:space="0" w:color="auto"/>
                    <w:left w:val="none" w:sz="0" w:space="0" w:color="auto"/>
                    <w:bottom w:val="none" w:sz="0" w:space="0" w:color="auto"/>
                    <w:right w:val="none" w:sz="0" w:space="0" w:color="auto"/>
                  </w:divBdr>
                  <w:divsChild>
                    <w:div w:id="1718626040">
                      <w:marLeft w:val="0"/>
                      <w:marRight w:val="0"/>
                      <w:marTop w:val="0"/>
                      <w:marBottom w:val="0"/>
                      <w:divBdr>
                        <w:top w:val="none" w:sz="0" w:space="0" w:color="auto"/>
                        <w:left w:val="none" w:sz="0" w:space="0" w:color="auto"/>
                        <w:bottom w:val="none" w:sz="0" w:space="0" w:color="auto"/>
                        <w:right w:val="none" w:sz="0" w:space="0" w:color="auto"/>
                      </w:divBdr>
                      <w:divsChild>
                        <w:div w:id="445663777">
                          <w:marLeft w:val="0"/>
                          <w:marRight w:val="0"/>
                          <w:marTop w:val="0"/>
                          <w:marBottom w:val="0"/>
                          <w:divBdr>
                            <w:top w:val="none" w:sz="0" w:space="0" w:color="auto"/>
                            <w:left w:val="none" w:sz="0" w:space="0" w:color="auto"/>
                            <w:bottom w:val="none" w:sz="0" w:space="0" w:color="auto"/>
                            <w:right w:val="none" w:sz="0" w:space="0" w:color="auto"/>
                          </w:divBdr>
                          <w:divsChild>
                            <w:div w:id="1503667176">
                              <w:marLeft w:val="0"/>
                              <w:marRight w:val="0"/>
                              <w:marTop w:val="0"/>
                              <w:marBottom w:val="0"/>
                              <w:divBdr>
                                <w:top w:val="none" w:sz="0" w:space="0" w:color="auto"/>
                                <w:left w:val="none" w:sz="0" w:space="0" w:color="auto"/>
                                <w:bottom w:val="none" w:sz="0" w:space="0" w:color="auto"/>
                                <w:right w:val="none" w:sz="0" w:space="0" w:color="auto"/>
                              </w:divBdr>
                              <w:divsChild>
                                <w:div w:id="1969817596">
                                  <w:marLeft w:val="0"/>
                                  <w:marRight w:val="0"/>
                                  <w:marTop w:val="0"/>
                                  <w:marBottom w:val="0"/>
                                  <w:divBdr>
                                    <w:top w:val="none" w:sz="0" w:space="0" w:color="auto"/>
                                    <w:left w:val="none" w:sz="0" w:space="0" w:color="auto"/>
                                    <w:bottom w:val="none" w:sz="0" w:space="0" w:color="auto"/>
                                    <w:right w:val="none" w:sz="0" w:space="0" w:color="auto"/>
                                  </w:divBdr>
                                  <w:divsChild>
                                    <w:div w:id="445277054">
                                      <w:marLeft w:val="0"/>
                                      <w:marRight w:val="0"/>
                                      <w:marTop w:val="0"/>
                                      <w:marBottom w:val="0"/>
                                      <w:divBdr>
                                        <w:top w:val="none" w:sz="0" w:space="0" w:color="auto"/>
                                        <w:left w:val="none" w:sz="0" w:space="0" w:color="auto"/>
                                        <w:bottom w:val="none" w:sz="0" w:space="0" w:color="auto"/>
                                        <w:right w:val="none" w:sz="0" w:space="0" w:color="auto"/>
                                      </w:divBdr>
                                      <w:divsChild>
                                        <w:div w:id="7536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526569">
      <w:bodyDiv w:val="1"/>
      <w:marLeft w:val="0"/>
      <w:marRight w:val="0"/>
      <w:marTop w:val="0"/>
      <w:marBottom w:val="0"/>
      <w:divBdr>
        <w:top w:val="none" w:sz="0" w:space="0" w:color="auto"/>
        <w:left w:val="none" w:sz="0" w:space="0" w:color="auto"/>
        <w:bottom w:val="none" w:sz="0" w:space="0" w:color="auto"/>
        <w:right w:val="none" w:sz="0" w:space="0" w:color="auto"/>
      </w:divBdr>
      <w:divsChild>
        <w:div w:id="1888027517">
          <w:marLeft w:val="0"/>
          <w:marRight w:val="0"/>
          <w:marTop w:val="0"/>
          <w:marBottom w:val="0"/>
          <w:divBdr>
            <w:top w:val="none" w:sz="0" w:space="0" w:color="auto"/>
            <w:left w:val="none" w:sz="0" w:space="0" w:color="auto"/>
            <w:bottom w:val="none" w:sz="0" w:space="0" w:color="auto"/>
            <w:right w:val="none" w:sz="0" w:space="0" w:color="auto"/>
          </w:divBdr>
          <w:divsChild>
            <w:div w:id="1337268392">
              <w:marLeft w:val="0"/>
              <w:marRight w:val="0"/>
              <w:marTop w:val="0"/>
              <w:marBottom w:val="0"/>
              <w:divBdr>
                <w:top w:val="none" w:sz="0" w:space="0" w:color="auto"/>
                <w:left w:val="none" w:sz="0" w:space="0" w:color="auto"/>
                <w:bottom w:val="none" w:sz="0" w:space="0" w:color="auto"/>
                <w:right w:val="none" w:sz="0" w:space="0" w:color="auto"/>
              </w:divBdr>
              <w:divsChild>
                <w:div w:id="677779650">
                  <w:marLeft w:val="0"/>
                  <w:marRight w:val="0"/>
                  <w:marTop w:val="0"/>
                  <w:marBottom w:val="0"/>
                  <w:divBdr>
                    <w:top w:val="none" w:sz="0" w:space="0" w:color="auto"/>
                    <w:left w:val="none" w:sz="0" w:space="0" w:color="auto"/>
                    <w:bottom w:val="none" w:sz="0" w:space="0" w:color="auto"/>
                    <w:right w:val="none" w:sz="0" w:space="0" w:color="auto"/>
                  </w:divBdr>
                  <w:divsChild>
                    <w:div w:id="1292059290">
                      <w:marLeft w:val="0"/>
                      <w:marRight w:val="0"/>
                      <w:marTop w:val="0"/>
                      <w:marBottom w:val="0"/>
                      <w:divBdr>
                        <w:top w:val="none" w:sz="0" w:space="0" w:color="auto"/>
                        <w:left w:val="none" w:sz="0" w:space="0" w:color="auto"/>
                        <w:bottom w:val="none" w:sz="0" w:space="0" w:color="auto"/>
                        <w:right w:val="none" w:sz="0" w:space="0" w:color="auto"/>
                      </w:divBdr>
                      <w:divsChild>
                        <w:div w:id="1240216518">
                          <w:marLeft w:val="0"/>
                          <w:marRight w:val="0"/>
                          <w:marTop w:val="0"/>
                          <w:marBottom w:val="0"/>
                          <w:divBdr>
                            <w:top w:val="none" w:sz="0" w:space="0" w:color="auto"/>
                            <w:left w:val="none" w:sz="0" w:space="0" w:color="auto"/>
                            <w:bottom w:val="none" w:sz="0" w:space="0" w:color="auto"/>
                            <w:right w:val="none" w:sz="0" w:space="0" w:color="auto"/>
                          </w:divBdr>
                          <w:divsChild>
                            <w:div w:id="889800160">
                              <w:marLeft w:val="0"/>
                              <w:marRight w:val="0"/>
                              <w:marTop w:val="0"/>
                              <w:marBottom w:val="0"/>
                              <w:divBdr>
                                <w:top w:val="none" w:sz="0" w:space="0" w:color="auto"/>
                                <w:left w:val="none" w:sz="0" w:space="0" w:color="auto"/>
                                <w:bottom w:val="none" w:sz="0" w:space="0" w:color="auto"/>
                                <w:right w:val="none" w:sz="0" w:space="0" w:color="auto"/>
                              </w:divBdr>
                              <w:divsChild>
                                <w:div w:id="2138834625">
                                  <w:marLeft w:val="0"/>
                                  <w:marRight w:val="0"/>
                                  <w:marTop w:val="0"/>
                                  <w:marBottom w:val="0"/>
                                  <w:divBdr>
                                    <w:top w:val="none" w:sz="0" w:space="0" w:color="auto"/>
                                    <w:left w:val="none" w:sz="0" w:space="0" w:color="auto"/>
                                    <w:bottom w:val="none" w:sz="0" w:space="0" w:color="auto"/>
                                    <w:right w:val="none" w:sz="0" w:space="0" w:color="auto"/>
                                  </w:divBdr>
                                  <w:divsChild>
                                    <w:div w:id="368840144">
                                      <w:marLeft w:val="0"/>
                                      <w:marRight w:val="0"/>
                                      <w:marTop w:val="0"/>
                                      <w:marBottom w:val="0"/>
                                      <w:divBdr>
                                        <w:top w:val="none" w:sz="0" w:space="0" w:color="auto"/>
                                        <w:left w:val="none" w:sz="0" w:space="0" w:color="auto"/>
                                        <w:bottom w:val="none" w:sz="0" w:space="0" w:color="auto"/>
                                        <w:right w:val="none" w:sz="0" w:space="0" w:color="auto"/>
                                      </w:divBdr>
                                      <w:divsChild>
                                        <w:div w:id="19254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226848">
      <w:bodyDiv w:val="1"/>
      <w:marLeft w:val="0"/>
      <w:marRight w:val="0"/>
      <w:marTop w:val="0"/>
      <w:marBottom w:val="0"/>
      <w:divBdr>
        <w:top w:val="none" w:sz="0" w:space="0" w:color="auto"/>
        <w:left w:val="none" w:sz="0" w:space="0" w:color="auto"/>
        <w:bottom w:val="none" w:sz="0" w:space="0" w:color="auto"/>
        <w:right w:val="none" w:sz="0" w:space="0" w:color="auto"/>
      </w:divBdr>
      <w:divsChild>
        <w:div w:id="1386372442">
          <w:marLeft w:val="0"/>
          <w:marRight w:val="0"/>
          <w:marTop w:val="0"/>
          <w:marBottom w:val="0"/>
          <w:divBdr>
            <w:top w:val="none" w:sz="0" w:space="0" w:color="auto"/>
            <w:left w:val="none" w:sz="0" w:space="0" w:color="auto"/>
            <w:bottom w:val="none" w:sz="0" w:space="0" w:color="auto"/>
            <w:right w:val="none" w:sz="0" w:space="0" w:color="auto"/>
          </w:divBdr>
          <w:divsChild>
            <w:div w:id="789590305">
              <w:marLeft w:val="0"/>
              <w:marRight w:val="0"/>
              <w:marTop w:val="0"/>
              <w:marBottom w:val="0"/>
              <w:divBdr>
                <w:top w:val="none" w:sz="0" w:space="0" w:color="auto"/>
                <w:left w:val="none" w:sz="0" w:space="0" w:color="auto"/>
                <w:bottom w:val="none" w:sz="0" w:space="0" w:color="auto"/>
                <w:right w:val="none" w:sz="0" w:space="0" w:color="auto"/>
              </w:divBdr>
              <w:divsChild>
                <w:div w:id="611326792">
                  <w:marLeft w:val="0"/>
                  <w:marRight w:val="0"/>
                  <w:marTop w:val="0"/>
                  <w:marBottom w:val="0"/>
                  <w:divBdr>
                    <w:top w:val="none" w:sz="0" w:space="0" w:color="auto"/>
                    <w:left w:val="none" w:sz="0" w:space="0" w:color="auto"/>
                    <w:bottom w:val="none" w:sz="0" w:space="0" w:color="auto"/>
                    <w:right w:val="none" w:sz="0" w:space="0" w:color="auto"/>
                  </w:divBdr>
                  <w:divsChild>
                    <w:div w:id="1321620026">
                      <w:marLeft w:val="0"/>
                      <w:marRight w:val="0"/>
                      <w:marTop w:val="0"/>
                      <w:marBottom w:val="0"/>
                      <w:divBdr>
                        <w:top w:val="none" w:sz="0" w:space="0" w:color="auto"/>
                        <w:left w:val="none" w:sz="0" w:space="0" w:color="auto"/>
                        <w:bottom w:val="none" w:sz="0" w:space="0" w:color="auto"/>
                        <w:right w:val="none" w:sz="0" w:space="0" w:color="auto"/>
                      </w:divBdr>
                      <w:divsChild>
                        <w:div w:id="1068725435">
                          <w:marLeft w:val="0"/>
                          <w:marRight w:val="0"/>
                          <w:marTop w:val="0"/>
                          <w:marBottom w:val="0"/>
                          <w:divBdr>
                            <w:top w:val="none" w:sz="0" w:space="0" w:color="auto"/>
                            <w:left w:val="none" w:sz="0" w:space="0" w:color="auto"/>
                            <w:bottom w:val="none" w:sz="0" w:space="0" w:color="auto"/>
                            <w:right w:val="none" w:sz="0" w:space="0" w:color="auto"/>
                          </w:divBdr>
                          <w:divsChild>
                            <w:div w:id="18438202">
                              <w:marLeft w:val="0"/>
                              <w:marRight w:val="0"/>
                              <w:marTop w:val="0"/>
                              <w:marBottom w:val="0"/>
                              <w:divBdr>
                                <w:top w:val="none" w:sz="0" w:space="0" w:color="auto"/>
                                <w:left w:val="none" w:sz="0" w:space="0" w:color="auto"/>
                                <w:bottom w:val="none" w:sz="0" w:space="0" w:color="auto"/>
                                <w:right w:val="none" w:sz="0" w:space="0" w:color="auto"/>
                              </w:divBdr>
                              <w:divsChild>
                                <w:div w:id="1602370544">
                                  <w:marLeft w:val="0"/>
                                  <w:marRight w:val="0"/>
                                  <w:marTop w:val="0"/>
                                  <w:marBottom w:val="0"/>
                                  <w:divBdr>
                                    <w:top w:val="none" w:sz="0" w:space="0" w:color="auto"/>
                                    <w:left w:val="none" w:sz="0" w:space="0" w:color="auto"/>
                                    <w:bottom w:val="none" w:sz="0" w:space="0" w:color="auto"/>
                                    <w:right w:val="none" w:sz="0" w:space="0" w:color="auto"/>
                                  </w:divBdr>
                                  <w:divsChild>
                                    <w:div w:id="525948890">
                                      <w:marLeft w:val="0"/>
                                      <w:marRight w:val="0"/>
                                      <w:marTop w:val="0"/>
                                      <w:marBottom w:val="0"/>
                                      <w:divBdr>
                                        <w:top w:val="none" w:sz="0" w:space="0" w:color="auto"/>
                                        <w:left w:val="none" w:sz="0" w:space="0" w:color="auto"/>
                                        <w:bottom w:val="none" w:sz="0" w:space="0" w:color="auto"/>
                                        <w:right w:val="none" w:sz="0" w:space="0" w:color="auto"/>
                                      </w:divBdr>
                                      <w:divsChild>
                                        <w:div w:id="3419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59868">
      <w:bodyDiv w:val="1"/>
      <w:marLeft w:val="0"/>
      <w:marRight w:val="0"/>
      <w:marTop w:val="0"/>
      <w:marBottom w:val="0"/>
      <w:divBdr>
        <w:top w:val="none" w:sz="0" w:space="0" w:color="auto"/>
        <w:left w:val="none" w:sz="0" w:space="0" w:color="auto"/>
        <w:bottom w:val="none" w:sz="0" w:space="0" w:color="auto"/>
        <w:right w:val="none" w:sz="0" w:space="0" w:color="auto"/>
      </w:divBdr>
      <w:divsChild>
        <w:div w:id="1476794876">
          <w:marLeft w:val="0"/>
          <w:marRight w:val="0"/>
          <w:marTop w:val="0"/>
          <w:marBottom w:val="0"/>
          <w:divBdr>
            <w:top w:val="none" w:sz="0" w:space="0" w:color="auto"/>
            <w:left w:val="none" w:sz="0" w:space="0" w:color="auto"/>
            <w:bottom w:val="none" w:sz="0" w:space="0" w:color="auto"/>
            <w:right w:val="none" w:sz="0" w:space="0" w:color="auto"/>
          </w:divBdr>
          <w:divsChild>
            <w:div w:id="112595361">
              <w:marLeft w:val="0"/>
              <w:marRight w:val="0"/>
              <w:marTop w:val="0"/>
              <w:marBottom w:val="0"/>
              <w:divBdr>
                <w:top w:val="none" w:sz="0" w:space="0" w:color="auto"/>
                <w:left w:val="none" w:sz="0" w:space="0" w:color="auto"/>
                <w:bottom w:val="none" w:sz="0" w:space="0" w:color="auto"/>
                <w:right w:val="none" w:sz="0" w:space="0" w:color="auto"/>
              </w:divBdr>
              <w:divsChild>
                <w:div w:id="1518812434">
                  <w:marLeft w:val="0"/>
                  <w:marRight w:val="0"/>
                  <w:marTop w:val="0"/>
                  <w:marBottom w:val="0"/>
                  <w:divBdr>
                    <w:top w:val="none" w:sz="0" w:space="0" w:color="auto"/>
                    <w:left w:val="none" w:sz="0" w:space="0" w:color="auto"/>
                    <w:bottom w:val="none" w:sz="0" w:space="0" w:color="auto"/>
                    <w:right w:val="none" w:sz="0" w:space="0" w:color="auto"/>
                  </w:divBdr>
                  <w:divsChild>
                    <w:div w:id="1554468121">
                      <w:marLeft w:val="0"/>
                      <w:marRight w:val="0"/>
                      <w:marTop w:val="0"/>
                      <w:marBottom w:val="0"/>
                      <w:divBdr>
                        <w:top w:val="none" w:sz="0" w:space="0" w:color="auto"/>
                        <w:left w:val="none" w:sz="0" w:space="0" w:color="auto"/>
                        <w:bottom w:val="none" w:sz="0" w:space="0" w:color="auto"/>
                        <w:right w:val="none" w:sz="0" w:space="0" w:color="auto"/>
                      </w:divBdr>
                      <w:divsChild>
                        <w:div w:id="1936934946">
                          <w:marLeft w:val="0"/>
                          <w:marRight w:val="0"/>
                          <w:marTop w:val="0"/>
                          <w:marBottom w:val="0"/>
                          <w:divBdr>
                            <w:top w:val="none" w:sz="0" w:space="0" w:color="auto"/>
                            <w:left w:val="none" w:sz="0" w:space="0" w:color="auto"/>
                            <w:bottom w:val="none" w:sz="0" w:space="0" w:color="auto"/>
                            <w:right w:val="none" w:sz="0" w:space="0" w:color="auto"/>
                          </w:divBdr>
                          <w:divsChild>
                            <w:div w:id="37629011">
                              <w:marLeft w:val="0"/>
                              <w:marRight w:val="0"/>
                              <w:marTop w:val="0"/>
                              <w:marBottom w:val="0"/>
                              <w:divBdr>
                                <w:top w:val="none" w:sz="0" w:space="0" w:color="auto"/>
                                <w:left w:val="none" w:sz="0" w:space="0" w:color="auto"/>
                                <w:bottom w:val="none" w:sz="0" w:space="0" w:color="auto"/>
                                <w:right w:val="none" w:sz="0" w:space="0" w:color="auto"/>
                              </w:divBdr>
                              <w:divsChild>
                                <w:div w:id="1163007204">
                                  <w:marLeft w:val="0"/>
                                  <w:marRight w:val="0"/>
                                  <w:marTop w:val="0"/>
                                  <w:marBottom w:val="0"/>
                                  <w:divBdr>
                                    <w:top w:val="none" w:sz="0" w:space="0" w:color="auto"/>
                                    <w:left w:val="none" w:sz="0" w:space="0" w:color="auto"/>
                                    <w:bottom w:val="none" w:sz="0" w:space="0" w:color="auto"/>
                                    <w:right w:val="none" w:sz="0" w:space="0" w:color="auto"/>
                                  </w:divBdr>
                                  <w:divsChild>
                                    <w:div w:id="288820613">
                                      <w:marLeft w:val="0"/>
                                      <w:marRight w:val="0"/>
                                      <w:marTop w:val="0"/>
                                      <w:marBottom w:val="0"/>
                                      <w:divBdr>
                                        <w:top w:val="none" w:sz="0" w:space="0" w:color="auto"/>
                                        <w:left w:val="none" w:sz="0" w:space="0" w:color="auto"/>
                                        <w:bottom w:val="none" w:sz="0" w:space="0" w:color="auto"/>
                                        <w:right w:val="none" w:sz="0" w:space="0" w:color="auto"/>
                                      </w:divBdr>
                                      <w:divsChild>
                                        <w:div w:id="255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866945">
      <w:bodyDiv w:val="1"/>
      <w:marLeft w:val="0"/>
      <w:marRight w:val="0"/>
      <w:marTop w:val="0"/>
      <w:marBottom w:val="0"/>
      <w:divBdr>
        <w:top w:val="none" w:sz="0" w:space="0" w:color="auto"/>
        <w:left w:val="none" w:sz="0" w:space="0" w:color="auto"/>
        <w:bottom w:val="none" w:sz="0" w:space="0" w:color="auto"/>
        <w:right w:val="none" w:sz="0" w:space="0" w:color="auto"/>
      </w:divBdr>
      <w:divsChild>
        <w:div w:id="369842529">
          <w:marLeft w:val="0"/>
          <w:marRight w:val="0"/>
          <w:marTop w:val="0"/>
          <w:marBottom w:val="0"/>
          <w:divBdr>
            <w:top w:val="none" w:sz="0" w:space="0" w:color="auto"/>
            <w:left w:val="none" w:sz="0" w:space="0" w:color="auto"/>
            <w:bottom w:val="none" w:sz="0" w:space="0" w:color="auto"/>
            <w:right w:val="none" w:sz="0" w:space="0" w:color="auto"/>
          </w:divBdr>
          <w:divsChild>
            <w:div w:id="1347712876">
              <w:marLeft w:val="0"/>
              <w:marRight w:val="0"/>
              <w:marTop w:val="0"/>
              <w:marBottom w:val="0"/>
              <w:divBdr>
                <w:top w:val="none" w:sz="0" w:space="0" w:color="auto"/>
                <w:left w:val="none" w:sz="0" w:space="0" w:color="auto"/>
                <w:bottom w:val="none" w:sz="0" w:space="0" w:color="auto"/>
                <w:right w:val="none" w:sz="0" w:space="0" w:color="auto"/>
              </w:divBdr>
              <w:divsChild>
                <w:div w:id="2032225404">
                  <w:marLeft w:val="0"/>
                  <w:marRight w:val="0"/>
                  <w:marTop w:val="0"/>
                  <w:marBottom w:val="0"/>
                  <w:divBdr>
                    <w:top w:val="none" w:sz="0" w:space="0" w:color="auto"/>
                    <w:left w:val="none" w:sz="0" w:space="0" w:color="auto"/>
                    <w:bottom w:val="none" w:sz="0" w:space="0" w:color="auto"/>
                    <w:right w:val="none" w:sz="0" w:space="0" w:color="auto"/>
                  </w:divBdr>
                  <w:divsChild>
                    <w:div w:id="1667203024">
                      <w:marLeft w:val="0"/>
                      <w:marRight w:val="0"/>
                      <w:marTop w:val="0"/>
                      <w:marBottom w:val="0"/>
                      <w:divBdr>
                        <w:top w:val="none" w:sz="0" w:space="0" w:color="auto"/>
                        <w:left w:val="none" w:sz="0" w:space="0" w:color="auto"/>
                        <w:bottom w:val="none" w:sz="0" w:space="0" w:color="auto"/>
                        <w:right w:val="none" w:sz="0" w:space="0" w:color="auto"/>
                      </w:divBdr>
                      <w:divsChild>
                        <w:div w:id="622811925">
                          <w:marLeft w:val="0"/>
                          <w:marRight w:val="0"/>
                          <w:marTop w:val="0"/>
                          <w:marBottom w:val="0"/>
                          <w:divBdr>
                            <w:top w:val="none" w:sz="0" w:space="0" w:color="auto"/>
                            <w:left w:val="none" w:sz="0" w:space="0" w:color="auto"/>
                            <w:bottom w:val="none" w:sz="0" w:space="0" w:color="auto"/>
                            <w:right w:val="none" w:sz="0" w:space="0" w:color="auto"/>
                          </w:divBdr>
                          <w:divsChild>
                            <w:div w:id="1125932149">
                              <w:marLeft w:val="0"/>
                              <w:marRight w:val="0"/>
                              <w:marTop w:val="0"/>
                              <w:marBottom w:val="0"/>
                              <w:divBdr>
                                <w:top w:val="none" w:sz="0" w:space="0" w:color="auto"/>
                                <w:left w:val="none" w:sz="0" w:space="0" w:color="auto"/>
                                <w:bottom w:val="none" w:sz="0" w:space="0" w:color="auto"/>
                                <w:right w:val="none" w:sz="0" w:space="0" w:color="auto"/>
                              </w:divBdr>
                              <w:divsChild>
                                <w:div w:id="1210073638">
                                  <w:marLeft w:val="0"/>
                                  <w:marRight w:val="0"/>
                                  <w:marTop w:val="0"/>
                                  <w:marBottom w:val="0"/>
                                  <w:divBdr>
                                    <w:top w:val="none" w:sz="0" w:space="0" w:color="auto"/>
                                    <w:left w:val="none" w:sz="0" w:space="0" w:color="auto"/>
                                    <w:bottom w:val="none" w:sz="0" w:space="0" w:color="auto"/>
                                    <w:right w:val="none" w:sz="0" w:space="0" w:color="auto"/>
                                  </w:divBdr>
                                  <w:divsChild>
                                    <w:div w:id="2100517829">
                                      <w:marLeft w:val="0"/>
                                      <w:marRight w:val="0"/>
                                      <w:marTop w:val="0"/>
                                      <w:marBottom w:val="0"/>
                                      <w:divBdr>
                                        <w:top w:val="none" w:sz="0" w:space="0" w:color="auto"/>
                                        <w:left w:val="none" w:sz="0" w:space="0" w:color="auto"/>
                                        <w:bottom w:val="none" w:sz="0" w:space="0" w:color="auto"/>
                                        <w:right w:val="none" w:sz="0" w:space="0" w:color="auto"/>
                                      </w:divBdr>
                                      <w:divsChild>
                                        <w:div w:id="5118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lc.howstuffworks.com/family/how-to-draw-a-harbor-scene.htm" TargetMode="External"/><Relationship Id="rId3" Type="http://schemas.openxmlformats.org/officeDocument/2006/relationships/settings" Target="settings.xml"/><Relationship Id="rId7" Type="http://schemas.openxmlformats.org/officeDocument/2006/relationships/hyperlink" Target="http://tlc.howstuffworks.com/family/how-to-draw-buildings.htm" TargetMode="External"/><Relationship Id="rId12" Type="http://schemas.openxmlformats.org/officeDocument/2006/relationships/hyperlink" Target="http://tlc.howstuffworks.com/family/how-to-draw-boat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adventure.howstuffworks.com/skyline-pictures.htm"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Kasmira Coleman</dc:creator>
  <cp:lastModifiedBy>Kasmira Coleman</cp:lastModifiedBy>
  <cp:revision>4</cp:revision>
  <dcterms:created xsi:type="dcterms:W3CDTF">2013-01-09T16:14:00Z</dcterms:created>
  <dcterms:modified xsi:type="dcterms:W3CDTF">2013-01-09T17:06:00Z</dcterms:modified>
</cp:coreProperties>
</file>